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A24" w:rsidRDefault="00BB5444">
      <w:r>
        <w:rPr>
          <w:noProof/>
          <w:lang w:eastAsia="ru-RU"/>
        </w:rPr>
        <w:drawing>
          <wp:inline distT="0" distB="0" distL="0" distR="0">
            <wp:extent cx="6638925" cy="7877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0A24" w:rsidSect="00BB54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444"/>
    <w:rsid w:val="00270A24"/>
    <w:rsid w:val="008A5AFA"/>
    <w:rsid w:val="00BB5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704732-727E-44C6-AAC3-26F85C7C1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МАОУ Лабазинская СОШ</dc:creator>
  <cp:keywords/>
  <dc:description/>
  <cp:lastModifiedBy>МАОУ Лабазинская СОШ</cp:lastModifiedBy>
  <cp:revision>1</cp:revision>
  <dcterms:created xsi:type="dcterms:W3CDTF">2024-02-26T04:49:00Z</dcterms:created>
  <dcterms:modified xsi:type="dcterms:W3CDTF">2024-02-26T04:50:00Z</dcterms:modified>
</cp:coreProperties>
</file>